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3826"/>
        <w:gridCol w:w="2884"/>
      </w:tblGrid>
      <w:tr w:rsidR="00693882" w:rsidTr="0069388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882" w:rsidRDefault="00693882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693882" w:rsidTr="00693882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Песочница</w:t>
            </w:r>
          </w:p>
          <w:p w:rsidR="00693882" w:rsidRDefault="00693882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693882" w:rsidRDefault="00693882" w:rsidP="00A826B0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  <w:color w:val="7030A0"/>
                <w:lang w:eastAsia="ru-RU"/>
              </w:rPr>
              <w:drawing>
                <wp:inline distT="0" distB="0" distL="0" distR="0" wp14:anchorId="0E04260A" wp14:editId="5033FB57">
                  <wp:extent cx="1033954" cy="448574"/>
                  <wp:effectExtent l="0" t="0" r="0" b="8890"/>
                  <wp:docPr id="2" name="Рисунок 2" descr="R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471" cy="458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882" w:rsidRPr="00F12C3F" w:rsidRDefault="00693882" w:rsidP="00F12C3F">
            <w:pPr>
              <w:rPr>
                <w:sz w:val="20"/>
                <w:szCs w:val="20"/>
              </w:rPr>
            </w:pPr>
            <w:r w:rsidRPr="00F12C3F">
              <w:rPr>
                <w:sz w:val="20"/>
                <w:szCs w:val="20"/>
              </w:rPr>
              <w:t xml:space="preserve">Песочница предназначена для размещения в детских дошкольных учреждениях, на территориях парков, дворовых территориях и мест общественного отдыха с целью организации досуга и гармоничного развития детей в возрасте до 7 лет. Может эксплуатироваться во всех климатических зонах. </w:t>
            </w:r>
          </w:p>
          <w:p w:rsidR="00693882" w:rsidRPr="00F12C3F" w:rsidRDefault="00693882" w:rsidP="00F12C3F">
            <w:pPr>
              <w:rPr>
                <w:sz w:val="20"/>
                <w:szCs w:val="20"/>
              </w:rPr>
            </w:pPr>
            <w:r w:rsidRPr="00F12C3F">
              <w:rPr>
                <w:sz w:val="20"/>
                <w:szCs w:val="20"/>
              </w:rPr>
              <w:t>Изделие соответствует требованиям современного дизайна, отвечает требованиям безопасности пользователя, заложенным в Европейских нормах и ГОСТах РФ. Производится в соответствии со стандартом ISO 9001-2015. Все применяемые материалы имеют гигиенические сертификаты и разрешены к применению при изготовлении продукции для детей.</w:t>
            </w:r>
          </w:p>
          <w:p w:rsidR="00693882" w:rsidRPr="00F12C3F" w:rsidRDefault="00693882" w:rsidP="00F12C3F">
            <w:pPr>
              <w:rPr>
                <w:sz w:val="20"/>
                <w:szCs w:val="20"/>
              </w:rPr>
            </w:pPr>
            <w:r w:rsidRPr="00F12C3F">
              <w:rPr>
                <w:sz w:val="20"/>
                <w:szCs w:val="20"/>
              </w:rPr>
              <w:t>Изделия сопровождаются паспортом, включающим информацию о предназначении, комплектации, указания по сборке, монтажные схемы, правила безопасной эксплуатации, рекомендации по обслуживанию.</w:t>
            </w:r>
          </w:p>
          <w:p w:rsidR="00693882" w:rsidRPr="00F12C3F" w:rsidRDefault="00693882" w:rsidP="00F12C3F">
            <w:pPr>
              <w:rPr>
                <w:sz w:val="20"/>
                <w:szCs w:val="20"/>
              </w:rPr>
            </w:pPr>
            <w:r w:rsidRPr="00F12C3F">
              <w:rPr>
                <w:sz w:val="20"/>
                <w:szCs w:val="20"/>
              </w:rPr>
              <w:t>Металлические детали окрашены полимерной порошковой эмалью методом запекания. Порошковая эмаль имеет высокую стойкость к климати</w:t>
            </w:r>
            <w:bookmarkStart w:id="0" w:name="_GoBack"/>
            <w:bookmarkEnd w:id="0"/>
            <w:r w:rsidRPr="00F12C3F">
              <w:rPr>
                <w:sz w:val="20"/>
                <w:szCs w:val="20"/>
              </w:rPr>
              <w:t>ческим условиям и эстетичный внешний вид.</w:t>
            </w:r>
          </w:p>
          <w:p w:rsidR="00693882" w:rsidRPr="00F12C3F" w:rsidRDefault="00693882" w:rsidP="00F12C3F">
            <w:pPr>
              <w:rPr>
                <w:sz w:val="20"/>
                <w:szCs w:val="20"/>
              </w:rPr>
            </w:pPr>
            <w:r w:rsidRPr="00F12C3F">
              <w:rPr>
                <w:sz w:val="20"/>
                <w:szCs w:val="20"/>
              </w:rPr>
              <w:t xml:space="preserve">Детали из фанеры окрашены краской «НОРДИКА» на основе акрилата и покрыты лаком «ТЕКНОКОАТ». Покрытие создает сильную износостойкую поверхность. </w:t>
            </w:r>
          </w:p>
          <w:p w:rsidR="00693882" w:rsidRPr="00F12C3F" w:rsidRDefault="00693882" w:rsidP="00F12C3F">
            <w:pPr>
              <w:rPr>
                <w:sz w:val="20"/>
                <w:szCs w:val="20"/>
              </w:rPr>
            </w:pPr>
            <w:r w:rsidRPr="00F12C3F">
              <w:rPr>
                <w:sz w:val="20"/>
                <w:szCs w:val="20"/>
              </w:rPr>
              <w:t>Выступающие крепежные элементы закрыты антивандальными декоративными заглушками из полиэтилена.</w:t>
            </w:r>
          </w:p>
          <w:p w:rsidR="00693882" w:rsidRPr="00F12C3F" w:rsidRDefault="00693882" w:rsidP="00F12C3F">
            <w:pPr>
              <w:rPr>
                <w:sz w:val="20"/>
                <w:szCs w:val="20"/>
              </w:rPr>
            </w:pPr>
            <w:r w:rsidRPr="00F12C3F">
              <w:rPr>
                <w:sz w:val="20"/>
                <w:szCs w:val="20"/>
              </w:rPr>
              <w:t>Все крепежные элементы должны быть оцинкованы.</w:t>
            </w:r>
          </w:p>
          <w:p w:rsidR="00693882" w:rsidRDefault="00693882" w:rsidP="00F12C3F">
            <w:r w:rsidRPr="00F12C3F">
              <w:rPr>
                <w:sz w:val="20"/>
                <w:szCs w:val="20"/>
              </w:rPr>
              <w:t>Монтаж должен производиться путем бетонирования стоек на глубину не менее 250 мм.</w:t>
            </w:r>
          </w:p>
        </w:tc>
      </w:tr>
      <w:tr w:rsidR="00693882" w:rsidTr="00693882">
        <w:trPr>
          <w:trHeight w:val="26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882" w:rsidRDefault="00693882" w:rsidP="00BD3657">
            <w:pPr>
              <w:jc w:val="center"/>
            </w:pPr>
            <w:r>
              <w:rPr>
                <w:sz w:val="20"/>
                <w:szCs w:val="20"/>
              </w:rPr>
              <w:t>Внешние размеры (с закрытыми крышками)</w:t>
            </w:r>
          </w:p>
        </w:tc>
      </w:tr>
      <w:tr w:rsidR="00693882" w:rsidTr="00693882">
        <w:trPr>
          <w:trHeight w:val="2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501E4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501E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Pr="00501E49" w:rsidRDefault="00693882" w:rsidP="00501E49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 w:rsidRPr="00501E49">
              <w:rPr>
                <w:bCs/>
                <w:sz w:val="20"/>
                <w:szCs w:val="20"/>
              </w:rPr>
              <w:t xml:space="preserve">Высота (мм) </w:t>
            </w:r>
            <w:r>
              <w:rPr>
                <w:bCs/>
                <w:sz w:val="20"/>
                <w:szCs w:val="20"/>
              </w:rPr>
              <w:t>± 20 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882" w:rsidRPr="00501E49" w:rsidRDefault="00693882" w:rsidP="00BF2B00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215</w:t>
            </w:r>
          </w:p>
        </w:tc>
      </w:tr>
      <w:tr w:rsidR="00693882" w:rsidTr="00693882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501E4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501E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Pr="00501E49" w:rsidRDefault="00693882" w:rsidP="00DA5522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 w:rsidRPr="00501E49">
              <w:rPr>
                <w:bCs/>
                <w:sz w:val="20"/>
                <w:szCs w:val="20"/>
              </w:rPr>
              <w:t>Длина (мм)</w:t>
            </w:r>
            <w:r>
              <w:rPr>
                <w:bCs/>
                <w:sz w:val="20"/>
                <w:szCs w:val="20"/>
              </w:rPr>
              <w:t xml:space="preserve"> ± 20 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882" w:rsidRPr="00501E49" w:rsidRDefault="00693882" w:rsidP="00BF2B00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</w:t>
            </w:r>
          </w:p>
        </w:tc>
      </w:tr>
      <w:tr w:rsidR="00693882" w:rsidTr="00693882">
        <w:trPr>
          <w:trHeight w:val="2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501E4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501E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Pr="00501E49" w:rsidRDefault="00693882" w:rsidP="00501E49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 w:rsidRPr="00501E49">
              <w:rPr>
                <w:bCs/>
                <w:sz w:val="20"/>
                <w:szCs w:val="20"/>
              </w:rPr>
              <w:t>Ширина (мм)</w:t>
            </w:r>
            <w:r>
              <w:rPr>
                <w:bCs/>
                <w:sz w:val="20"/>
                <w:szCs w:val="20"/>
              </w:rPr>
              <w:t xml:space="preserve"> ± 20 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882" w:rsidRPr="00501E49" w:rsidRDefault="00693882" w:rsidP="00BF27C7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</w:t>
            </w:r>
          </w:p>
        </w:tc>
      </w:tr>
      <w:tr w:rsidR="00693882" w:rsidTr="00693882">
        <w:trPr>
          <w:trHeight w:val="1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882" w:rsidRDefault="00693882" w:rsidP="00BD3657">
            <w:pPr>
              <w:jc w:val="center"/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693882" w:rsidTr="00693882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F12C3F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F12C3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Pr="00F12C3F" w:rsidRDefault="00693882" w:rsidP="00F12C3F">
            <w:pPr>
              <w:rPr>
                <w:sz w:val="20"/>
                <w:szCs w:val="20"/>
              </w:rPr>
            </w:pPr>
            <w:r w:rsidRPr="00F12C3F">
              <w:rPr>
                <w:sz w:val="20"/>
                <w:szCs w:val="20"/>
              </w:rPr>
              <w:t>Стойка угловая,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882" w:rsidRPr="00F12C3F" w:rsidRDefault="00693882" w:rsidP="00F12C3F">
            <w:pPr>
              <w:jc w:val="center"/>
              <w:rPr>
                <w:sz w:val="20"/>
                <w:szCs w:val="20"/>
              </w:rPr>
            </w:pPr>
            <w:r w:rsidRPr="00F12C3F">
              <w:rPr>
                <w:sz w:val="20"/>
                <w:szCs w:val="20"/>
              </w:rPr>
              <w:t>4</w:t>
            </w:r>
          </w:p>
        </w:tc>
      </w:tr>
      <w:tr w:rsidR="00693882" w:rsidTr="00693882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F12C3F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F12C3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Pr="00F12C3F" w:rsidRDefault="00693882" w:rsidP="00F12C3F">
            <w:pPr>
              <w:rPr>
                <w:sz w:val="20"/>
                <w:szCs w:val="20"/>
              </w:rPr>
            </w:pPr>
            <w:r w:rsidRPr="00F12C3F">
              <w:rPr>
                <w:sz w:val="20"/>
                <w:szCs w:val="20"/>
              </w:rPr>
              <w:t>Стойка средняя,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882" w:rsidRPr="00F12C3F" w:rsidRDefault="00693882" w:rsidP="00F12C3F">
            <w:pPr>
              <w:jc w:val="center"/>
              <w:rPr>
                <w:sz w:val="20"/>
                <w:szCs w:val="20"/>
              </w:rPr>
            </w:pPr>
            <w:r w:rsidRPr="00F12C3F">
              <w:rPr>
                <w:sz w:val="20"/>
                <w:szCs w:val="20"/>
              </w:rPr>
              <w:t>4</w:t>
            </w:r>
          </w:p>
        </w:tc>
      </w:tr>
      <w:tr w:rsidR="00693882" w:rsidTr="00693882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F12C3F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F12C3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Pr="00F12C3F" w:rsidRDefault="00693882" w:rsidP="00F12C3F">
            <w:pPr>
              <w:rPr>
                <w:sz w:val="20"/>
                <w:szCs w:val="20"/>
              </w:rPr>
            </w:pPr>
            <w:r w:rsidRPr="00F12C3F">
              <w:rPr>
                <w:sz w:val="20"/>
                <w:szCs w:val="20"/>
              </w:rPr>
              <w:t>Доска,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882" w:rsidRPr="00F12C3F" w:rsidRDefault="00693882" w:rsidP="00F12C3F">
            <w:pPr>
              <w:jc w:val="center"/>
              <w:rPr>
                <w:sz w:val="20"/>
                <w:szCs w:val="20"/>
              </w:rPr>
            </w:pPr>
            <w:r w:rsidRPr="00F12C3F">
              <w:rPr>
                <w:sz w:val="20"/>
                <w:szCs w:val="20"/>
              </w:rPr>
              <w:t>4</w:t>
            </w:r>
          </w:p>
        </w:tc>
      </w:tr>
      <w:tr w:rsidR="00693882" w:rsidTr="00693882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F12C3F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F12C3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Pr="00F12C3F" w:rsidRDefault="00693882" w:rsidP="00F12C3F">
            <w:pPr>
              <w:rPr>
                <w:sz w:val="20"/>
                <w:szCs w:val="20"/>
              </w:rPr>
            </w:pPr>
            <w:r w:rsidRPr="00F12C3F">
              <w:rPr>
                <w:sz w:val="20"/>
                <w:szCs w:val="20"/>
              </w:rPr>
              <w:t>Планка,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882" w:rsidRPr="00F12C3F" w:rsidRDefault="00693882" w:rsidP="00F12C3F">
            <w:pPr>
              <w:jc w:val="center"/>
              <w:rPr>
                <w:sz w:val="20"/>
                <w:szCs w:val="20"/>
              </w:rPr>
            </w:pPr>
            <w:r w:rsidRPr="00F12C3F">
              <w:rPr>
                <w:sz w:val="20"/>
                <w:szCs w:val="20"/>
              </w:rPr>
              <w:t>4</w:t>
            </w:r>
          </w:p>
        </w:tc>
      </w:tr>
      <w:tr w:rsidR="00693882" w:rsidTr="00693882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F12C3F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F12C3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Pr="00F12C3F" w:rsidRDefault="00693882" w:rsidP="00F12C3F">
            <w:pPr>
              <w:rPr>
                <w:sz w:val="20"/>
                <w:szCs w:val="20"/>
              </w:rPr>
            </w:pPr>
            <w:r w:rsidRPr="00F12C3F">
              <w:rPr>
                <w:sz w:val="20"/>
                <w:szCs w:val="20"/>
              </w:rPr>
              <w:t>Стенка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882" w:rsidRPr="00F12C3F" w:rsidRDefault="00693882" w:rsidP="00F12C3F">
            <w:pPr>
              <w:jc w:val="center"/>
              <w:rPr>
                <w:sz w:val="20"/>
                <w:szCs w:val="20"/>
              </w:rPr>
            </w:pPr>
            <w:r w:rsidRPr="00F12C3F">
              <w:rPr>
                <w:sz w:val="20"/>
                <w:szCs w:val="20"/>
              </w:rPr>
              <w:t>4</w:t>
            </w:r>
          </w:p>
        </w:tc>
      </w:tr>
      <w:tr w:rsidR="00693882" w:rsidTr="00693882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882" w:rsidRPr="003D6729" w:rsidRDefault="00693882" w:rsidP="00BD3657">
            <w:pPr>
              <w:jc w:val="center"/>
              <w:rPr>
                <w:sz w:val="20"/>
                <w:szCs w:val="20"/>
              </w:rPr>
            </w:pPr>
            <w:r w:rsidRPr="003D6729">
              <w:rPr>
                <w:sz w:val="20"/>
                <w:szCs w:val="20"/>
              </w:rPr>
              <w:t>Песочница</w:t>
            </w:r>
          </w:p>
        </w:tc>
      </w:tr>
      <w:tr w:rsidR="00693882" w:rsidTr="00693882">
        <w:trPr>
          <w:trHeight w:val="13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82" w:rsidRDefault="00693882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882" w:rsidRPr="00DA5522" w:rsidRDefault="00693882" w:rsidP="00693882">
            <w:pPr>
              <w:rPr>
                <w:color w:val="FF0000"/>
                <w:sz w:val="20"/>
                <w:szCs w:val="20"/>
              </w:rPr>
            </w:pPr>
            <w:r w:rsidRPr="00693882">
              <w:rPr>
                <w:sz w:val="20"/>
                <w:szCs w:val="20"/>
              </w:rPr>
              <w:t xml:space="preserve">В углах песочницы должны находиться стойки угловые со стороной угла не более 46 мм, изготовленные из листовой стали толщиной не менее 2 мм длиной 398 мм. К угловым стойкам должны крепиться посредством резьбовых соединений стенки размерами 1945*200мм, изготовленные из листовой стали толщиной не менее 1,5 мм. Для жесткости посередине стенок должны быть закреплены средние стойки, изготовленные из стальной полосы толщиной не менее 4 мм. Сверху к стенкам должны крепиться доски, изготовленные из фанеры ФСФ толщиной не менее 15 мм. Внешняя длина доски должны быть не менее 2000 мм, внутренняя сторона – не менее 1800 мм, по углам досок – скосы. Ширина доски должна быть 100 мм. Для установки более жесткого соединения досок между доской и стенкой в углах песочницы должны быть установлены </w:t>
            </w:r>
            <w:proofErr w:type="spellStart"/>
            <w:r w:rsidRPr="00693882">
              <w:rPr>
                <w:sz w:val="20"/>
                <w:szCs w:val="20"/>
              </w:rPr>
              <w:t>трапециедальные</w:t>
            </w:r>
            <w:proofErr w:type="spellEnd"/>
            <w:r w:rsidRPr="00693882">
              <w:rPr>
                <w:sz w:val="20"/>
                <w:szCs w:val="20"/>
              </w:rPr>
              <w:t xml:space="preserve"> планки, стягивающие доски песочницы</w:t>
            </w:r>
            <w:r w:rsidRPr="00F12C3F">
              <w:rPr>
                <w:sz w:val="20"/>
                <w:szCs w:val="20"/>
              </w:rPr>
              <w:t>.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115A5E"/>
    <w:rsid w:val="0022386A"/>
    <w:rsid w:val="00381B6B"/>
    <w:rsid w:val="003D6729"/>
    <w:rsid w:val="00445378"/>
    <w:rsid w:val="00501E49"/>
    <w:rsid w:val="005450FC"/>
    <w:rsid w:val="00693882"/>
    <w:rsid w:val="006C1041"/>
    <w:rsid w:val="00776FE0"/>
    <w:rsid w:val="009B7749"/>
    <w:rsid w:val="00A826B0"/>
    <w:rsid w:val="00B60488"/>
    <w:rsid w:val="00BD4AE6"/>
    <w:rsid w:val="00BE0CC3"/>
    <w:rsid w:val="00BF27C7"/>
    <w:rsid w:val="00BF2B00"/>
    <w:rsid w:val="00D12CE1"/>
    <w:rsid w:val="00D4186D"/>
    <w:rsid w:val="00D45F2A"/>
    <w:rsid w:val="00DA5522"/>
    <w:rsid w:val="00DF46B6"/>
    <w:rsid w:val="00F12C3F"/>
    <w:rsid w:val="00FA1968"/>
    <w:rsid w:val="00FD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E156C9-791B-4020-AE57-B3A27AC6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8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86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8</cp:revision>
  <dcterms:created xsi:type="dcterms:W3CDTF">2020-02-11T13:57:00Z</dcterms:created>
  <dcterms:modified xsi:type="dcterms:W3CDTF">2021-03-03T06:35:00Z</dcterms:modified>
</cp:coreProperties>
</file>