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55153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551535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8AC8A6" wp14:editId="35EB1A51">
                  <wp:extent cx="1148715" cy="829945"/>
                  <wp:effectExtent l="0" t="0" r="0" b="8255"/>
                  <wp:docPr id="120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6555B0" w:rsidP="0055153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551535">
              <w:rPr>
                <w:sz w:val="20"/>
                <w:szCs w:val="20"/>
              </w:rPr>
              <w:t>158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555B0" w:rsidRDefault="0055153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A7D73" w:rsidP="0055153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515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D7306" w:rsidRDefault="005D7306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E37B7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горки,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E37B7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900х600,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CC3090" w:rsidRDefault="00CC3090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600,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CC3090" w:rsidRDefault="00CC3090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Фанерный подъем,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E37B7B" w:rsidRDefault="00E37B7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7B7B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B7B" w:rsidRDefault="00E37B7B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7B" w:rsidRDefault="00E37B7B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7B" w:rsidRDefault="00CC3090" w:rsidP="00CC30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</w:t>
            </w:r>
            <w:r w:rsidR="00E37B7B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7B" w:rsidRDefault="00E37B7B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9E64B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9E64B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</w:t>
            </w:r>
            <w:r w:rsidR="00205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Pr="0019553E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9E64B5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9E64B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929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lastRenderedPageBreak/>
              <w:t>- связь – 10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7D6408" w:rsidRDefault="00D929F1" w:rsidP="00D929F1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D929F1" w:rsidTr="00AD5A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горки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99186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Ограждение предназначено для безопасного попадания детей на горку.</w:t>
            </w:r>
            <w:r w:rsidR="0099186D">
              <w:rPr>
                <w:sz w:val="20"/>
                <w:szCs w:val="20"/>
              </w:rPr>
              <w:t xml:space="preserve"> Боковина ограждения выполнена из фанеры ФСФ толщиной 15 мм, высотой общей не менее 938 мм. Две боковины соединены между собой с помощью связи-перекладины из фанеры ФСФ толщиной не менее 18 мм, размерами не менее 833х275 мм. В фанерной вставке выполнены два отверстия диаметрами не менее 70 мм на расстоянии не менее 300 мм друг от друга. </w:t>
            </w:r>
          </w:p>
        </w:tc>
      </w:tr>
      <w:tr w:rsidR="00D929F1" w:rsidTr="00950B8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900х600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F25367" w:rsidRDefault="007A75A3" w:rsidP="007A75A3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900*</w:t>
            </w:r>
            <w:r>
              <w:rPr>
                <w:sz w:val="20"/>
                <w:szCs w:val="20"/>
              </w:rPr>
              <w:t>6</w:t>
            </w:r>
            <w:r w:rsidRPr="00BA28A4">
              <w:rPr>
                <w:sz w:val="20"/>
                <w:szCs w:val="20"/>
              </w:rPr>
              <w:t xml:space="preserve">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</w:t>
            </w:r>
            <w:r>
              <w:rPr>
                <w:sz w:val="20"/>
                <w:szCs w:val="20"/>
              </w:rPr>
              <w:t>6</w:t>
            </w:r>
            <w:r w:rsidRPr="00BA28A4">
              <w:rPr>
                <w:sz w:val="20"/>
                <w:szCs w:val="20"/>
              </w:rPr>
              <w:t>00 мм</w:t>
            </w:r>
          </w:p>
        </w:tc>
      </w:tr>
      <w:tr w:rsidR="00D929F1" w:rsidTr="0016584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600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B23DF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состоит из фанерной панели и трех хомутов пластиковых. Фанерная панель выполнена габаритами не менее 533х890 мм из фанеры ФСФ толщиной не менее 18 мм. В фанерной панели выполнен паз размерами не менее 60х600 мм с радиусами закругления не менее 30 мм. В верхней части по бокам выполнены два отвода из фанеры, ширина отводов не менее 50 мм. Отводы необходимы для фиксации хомутов пластиковых. В верхней части по центру выполнен отвод для фиксации хомутов шириной не менее 100 мм. </w:t>
            </w:r>
          </w:p>
        </w:tc>
      </w:tr>
      <w:tr w:rsidR="00D929F1" w:rsidTr="00DC48F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99186D" w:rsidP="009B23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  <w:r w:rsidR="009356D6">
              <w:rPr>
                <w:sz w:val="20"/>
                <w:szCs w:val="20"/>
              </w:rPr>
              <w:t xml:space="preserve"> </w:t>
            </w:r>
            <w:r w:rsidR="00E37B7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остоит из фанерной панели и восьми хомутов пластиковых. Фанерная панель выполнена</w:t>
            </w:r>
            <w:r w:rsidR="009356D6">
              <w:rPr>
                <w:sz w:val="20"/>
                <w:szCs w:val="20"/>
              </w:rPr>
              <w:t>: габаритами не менее 1</w:t>
            </w:r>
            <w:r w:rsidR="009B2390">
              <w:rPr>
                <w:sz w:val="20"/>
                <w:szCs w:val="20"/>
              </w:rPr>
              <w:t>7</w:t>
            </w:r>
            <w:r w:rsidR="009356D6">
              <w:rPr>
                <w:sz w:val="20"/>
                <w:szCs w:val="20"/>
              </w:rPr>
              <w:t>69х833 мм из фанеры ФСФ толщиной не менее 18 мм</w:t>
            </w:r>
            <w:r>
              <w:rPr>
                <w:sz w:val="20"/>
                <w:szCs w:val="20"/>
              </w:rPr>
              <w:t xml:space="preserve">. В фанерной панели выполнены </w:t>
            </w:r>
            <w:r w:rsidR="009B23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паза размерами не менее 80х450 мм с радиусами закру</w:t>
            </w:r>
            <w:r w:rsidR="009356D6">
              <w:rPr>
                <w:sz w:val="20"/>
                <w:szCs w:val="20"/>
              </w:rPr>
              <w:t>гления не менее 40 мм.</w:t>
            </w:r>
          </w:p>
        </w:tc>
      </w:tr>
      <w:tr w:rsidR="00D929F1" w:rsidTr="00BA33C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E37B7B" w:rsidP="001F44E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тр</w:t>
            </w:r>
            <w:r w:rsidR="001F44E1">
              <w:rPr>
                <w:sz w:val="20"/>
                <w:szCs w:val="20"/>
              </w:rPr>
              <w:t>уба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01" w:rsidRDefault="001F44E1" w:rsidP="009B23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</w:t>
            </w:r>
            <w:r w:rsidR="009B23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>
              <w:rPr>
                <w:sz w:val="20"/>
                <w:szCs w:val="20"/>
              </w:rPr>
              <w:t>трубы</w:t>
            </w:r>
            <w:proofErr w:type="gramEnd"/>
            <w:r>
              <w:rPr>
                <w:sz w:val="20"/>
                <w:szCs w:val="20"/>
              </w:rPr>
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</w:t>
            </w:r>
          </w:p>
        </w:tc>
      </w:tr>
    </w:tbl>
    <w:p w:rsidR="00D929F1" w:rsidRDefault="00D929F1" w:rsidP="00D929F1">
      <w:bookmarkStart w:id="0" w:name="_GoBack"/>
      <w:bookmarkEnd w:id="0"/>
    </w:p>
    <w:sectPr w:rsidR="00D929F1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1F44E1"/>
    <w:rsid w:val="00205032"/>
    <w:rsid w:val="00253B6D"/>
    <w:rsid w:val="002754A7"/>
    <w:rsid w:val="0029008D"/>
    <w:rsid w:val="002A2CE4"/>
    <w:rsid w:val="002A72A7"/>
    <w:rsid w:val="00300107"/>
    <w:rsid w:val="003158C7"/>
    <w:rsid w:val="003C37E6"/>
    <w:rsid w:val="00406E80"/>
    <w:rsid w:val="00422C3C"/>
    <w:rsid w:val="004532C3"/>
    <w:rsid w:val="00473C4F"/>
    <w:rsid w:val="0047549D"/>
    <w:rsid w:val="00483763"/>
    <w:rsid w:val="004D4FC1"/>
    <w:rsid w:val="005142F2"/>
    <w:rsid w:val="00551535"/>
    <w:rsid w:val="0056426A"/>
    <w:rsid w:val="00592895"/>
    <w:rsid w:val="00593597"/>
    <w:rsid w:val="005A6A51"/>
    <w:rsid w:val="005D7306"/>
    <w:rsid w:val="005D7362"/>
    <w:rsid w:val="00645D5B"/>
    <w:rsid w:val="00653E56"/>
    <w:rsid w:val="006555B0"/>
    <w:rsid w:val="006710C2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6A0"/>
    <w:rsid w:val="00814F75"/>
    <w:rsid w:val="008574C2"/>
    <w:rsid w:val="008735B1"/>
    <w:rsid w:val="008A7D73"/>
    <w:rsid w:val="008C4118"/>
    <w:rsid w:val="009356D6"/>
    <w:rsid w:val="0099186D"/>
    <w:rsid w:val="009A066F"/>
    <w:rsid w:val="009B2390"/>
    <w:rsid w:val="009B43FE"/>
    <w:rsid w:val="009B7749"/>
    <w:rsid w:val="009D73CD"/>
    <w:rsid w:val="009E64B5"/>
    <w:rsid w:val="00A06E75"/>
    <w:rsid w:val="00A6493F"/>
    <w:rsid w:val="00A826B0"/>
    <w:rsid w:val="00A95E85"/>
    <w:rsid w:val="00AC67BC"/>
    <w:rsid w:val="00B1618B"/>
    <w:rsid w:val="00B23DF0"/>
    <w:rsid w:val="00B3118E"/>
    <w:rsid w:val="00B60488"/>
    <w:rsid w:val="00B80CE8"/>
    <w:rsid w:val="00BA5B3C"/>
    <w:rsid w:val="00BB745A"/>
    <w:rsid w:val="00BB7614"/>
    <w:rsid w:val="00BD4AE6"/>
    <w:rsid w:val="00BE00E1"/>
    <w:rsid w:val="00BE0CC3"/>
    <w:rsid w:val="00BF0601"/>
    <w:rsid w:val="00C27A18"/>
    <w:rsid w:val="00C87F31"/>
    <w:rsid w:val="00C87F9C"/>
    <w:rsid w:val="00CB58D5"/>
    <w:rsid w:val="00CC3090"/>
    <w:rsid w:val="00CF6C49"/>
    <w:rsid w:val="00D22B18"/>
    <w:rsid w:val="00D37ED4"/>
    <w:rsid w:val="00D4186D"/>
    <w:rsid w:val="00D85D43"/>
    <w:rsid w:val="00D929F1"/>
    <w:rsid w:val="00DD2C86"/>
    <w:rsid w:val="00DE52A8"/>
    <w:rsid w:val="00E27017"/>
    <w:rsid w:val="00E37B7B"/>
    <w:rsid w:val="00E6319A"/>
    <w:rsid w:val="00E650F3"/>
    <w:rsid w:val="00E94843"/>
    <w:rsid w:val="00EA4216"/>
    <w:rsid w:val="00EE2FA5"/>
    <w:rsid w:val="00EF7ECF"/>
    <w:rsid w:val="00F03328"/>
    <w:rsid w:val="00F25367"/>
    <w:rsid w:val="00F32E10"/>
    <w:rsid w:val="00F44866"/>
    <w:rsid w:val="00F76E38"/>
    <w:rsid w:val="00F8374C"/>
    <w:rsid w:val="00F87895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77</cp:revision>
  <dcterms:created xsi:type="dcterms:W3CDTF">2018-11-17T04:30:00Z</dcterms:created>
  <dcterms:modified xsi:type="dcterms:W3CDTF">2021-03-26T07:05:00Z</dcterms:modified>
</cp:coreProperties>
</file>